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0E" w:rsidRDefault="001C170E" w:rsidP="001C170E">
      <w:pPr>
        <w:contextualSpacing/>
        <w:jc w:val="center"/>
        <w:rPr>
          <w:rFonts w:asciiTheme="majorHAnsi" w:hAnsiTheme="majorHAnsi" w:cstheme="majorHAnsi"/>
          <w:b/>
        </w:rPr>
      </w:pPr>
    </w:p>
    <w:p w:rsidR="00E17D8A" w:rsidRDefault="001C170E" w:rsidP="001C170E">
      <w:pPr>
        <w:contextualSpacing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Π</w:t>
      </w:r>
      <w:r w:rsidR="00E17D8A">
        <w:rPr>
          <w:rFonts w:asciiTheme="majorHAnsi" w:hAnsiTheme="majorHAnsi" w:cstheme="majorHAnsi"/>
          <w:b/>
        </w:rPr>
        <w:t xml:space="preserve">ΡΟΓΡΑΜΜΑ ΕΞΕΤΑΣΤΙΚΗΣ ΜΑΘΗΜΑΤΩΝ ΠΜΣ </w:t>
      </w:r>
      <w:r>
        <w:rPr>
          <w:rFonts w:asciiTheme="majorHAnsi" w:hAnsiTheme="majorHAnsi" w:cstheme="majorHAnsi"/>
          <w:b/>
        </w:rPr>
        <w:t xml:space="preserve">ΧΕΙΜΕΡΙΝΟΥ ΕΞΑΜΗΝΟΥ, </w:t>
      </w:r>
    </w:p>
    <w:p w:rsidR="001C170E" w:rsidRDefault="001C170E" w:rsidP="001C170E">
      <w:pPr>
        <w:contextualSpacing/>
        <w:jc w:val="center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</w:rPr>
        <w:t>ΑΚΑΔ. ΕΤΟΥΣ 202</w:t>
      </w:r>
      <w:r w:rsidR="00F46FB3">
        <w:rPr>
          <w:rFonts w:asciiTheme="majorHAnsi" w:hAnsiTheme="majorHAnsi" w:cstheme="majorHAnsi"/>
          <w:b/>
          <w:lang w:val="en-US"/>
        </w:rPr>
        <w:t>3-24</w:t>
      </w:r>
    </w:p>
    <w:p w:rsidR="00E17D8A" w:rsidRDefault="00E17D8A" w:rsidP="001C170E">
      <w:pPr>
        <w:contextualSpacing/>
        <w:jc w:val="center"/>
        <w:rPr>
          <w:rFonts w:asciiTheme="majorHAnsi" w:hAnsiTheme="majorHAnsi" w:cstheme="majorHAnsi"/>
          <w:b/>
          <w:lang w:val="en-US"/>
        </w:rPr>
      </w:pPr>
    </w:p>
    <w:p w:rsidR="00E17D8A" w:rsidRPr="00C81179" w:rsidRDefault="00E17D8A" w:rsidP="00E17D8A">
      <w:pPr>
        <w:contextualSpacing/>
        <w:rPr>
          <w:rFonts w:asciiTheme="majorHAnsi" w:hAnsiTheme="majorHAnsi" w:cstheme="majorHAnsi"/>
          <w:b/>
        </w:rPr>
      </w:pPr>
    </w:p>
    <w:tbl>
      <w:tblPr>
        <w:tblStyle w:val="a3"/>
        <w:tblW w:w="1088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677"/>
        <w:gridCol w:w="1442"/>
        <w:gridCol w:w="1559"/>
        <w:gridCol w:w="1677"/>
        <w:gridCol w:w="1701"/>
        <w:gridCol w:w="1701"/>
      </w:tblGrid>
      <w:tr w:rsidR="00A37F93" w:rsidRPr="00C81179" w:rsidTr="00F46FB3">
        <w:trPr>
          <w:trHeight w:val="311"/>
          <w:jc w:val="center"/>
        </w:trPr>
        <w:tc>
          <w:tcPr>
            <w:tcW w:w="1129" w:type="dxa"/>
            <w:vAlign w:val="center"/>
          </w:tcPr>
          <w:p w:rsidR="00A37F93" w:rsidRPr="00C81179" w:rsidRDefault="00A37F93" w:rsidP="009F0986">
            <w:pPr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81179">
              <w:rPr>
                <w:rFonts w:asciiTheme="majorHAnsi" w:hAnsiTheme="majorHAnsi" w:cstheme="majorHAnsi"/>
                <w:b/>
                <w:sz w:val="18"/>
                <w:szCs w:val="18"/>
              </w:rPr>
              <w:t>ΚΩΔΙΚΟΣ</w:t>
            </w:r>
          </w:p>
        </w:tc>
        <w:tc>
          <w:tcPr>
            <w:tcW w:w="1677" w:type="dxa"/>
            <w:vAlign w:val="center"/>
          </w:tcPr>
          <w:p w:rsidR="00A37F93" w:rsidRPr="00C81179" w:rsidRDefault="00A37F93" w:rsidP="009F0986">
            <w:pPr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81179">
              <w:rPr>
                <w:rFonts w:asciiTheme="majorHAnsi" w:hAnsiTheme="majorHAnsi" w:cstheme="majorHAnsi"/>
                <w:b/>
                <w:sz w:val="18"/>
                <w:szCs w:val="18"/>
              </w:rPr>
              <w:t>ΜΑΘΗΜΑ</w:t>
            </w:r>
          </w:p>
        </w:tc>
        <w:tc>
          <w:tcPr>
            <w:tcW w:w="1442" w:type="dxa"/>
            <w:vAlign w:val="center"/>
          </w:tcPr>
          <w:p w:rsidR="00A37F93" w:rsidRPr="00C81179" w:rsidRDefault="00A37F93" w:rsidP="009F0986">
            <w:pPr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81179">
              <w:rPr>
                <w:rFonts w:asciiTheme="majorHAnsi" w:hAnsiTheme="majorHAnsi" w:cstheme="majorHAnsi"/>
                <w:b/>
                <w:sz w:val="18"/>
                <w:szCs w:val="18"/>
              </w:rPr>
              <w:t>ΔΙΔΑΣΚΩΝ</w:t>
            </w:r>
          </w:p>
        </w:tc>
        <w:tc>
          <w:tcPr>
            <w:tcW w:w="1559" w:type="dxa"/>
            <w:vAlign w:val="center"/>
          </w:tcPr>
          <w:p w:rsidR="00A37F93" w:rsidRPr="00C81179" w:rsidRDefault="00A37F93" w:rsidP="009F0986">
            <w:pPr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81179">
              <w:rPr>
                <w:rFonts w:asciiTheme="majorHAnsi" w:hAnsiTheme="majorHAnsi" w:cstheme="majorHAnsi"/>
                <w:b/>
                <w:sz w:val="18"/>
                <w:szCs w:val="18"/>
              </w:rPr>
              <w:t>ΔΕΥΤΕΡΟΣ ΕΞΕΤΑΣΤΗΣ</w:t>
            </w:r>
          </w:p>
        </w:tc>
        <w:tc>
          <w:tcPr>
            <w:tcW w:w="1677" w:type="dxa"/>
            <w:vAlign w:val="center"/>
          </w:tcPr>
          <w:p w:rsidR="00A37F93" w:rsidRPr="00C81179" w:rsidRDefault="00A37F93" w:rsidP="009F0986">
            <w:pPr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81179">
              <w:rPr>
                <w:rFonts w:asciiTheme="majorHAnsi" w:hAnsiTheme="majorHAnsi" w:cstheme="majorHAnsi"/>
                <w:b/>
                <w:sz w:val="18"/>
                <w:szCs w:val="18"/>
              </w:rPr>
              <w:t>ΜΕΛΗ ΤΡΙΜΕΛΟΥΣ ΕΠΙΤΡΟΠΗΣ</w:t>
            </w:r>
          </w:p>
        </w:tc>
        <w:tc>
          <w:tcPr>
            <w:tcW w:w="1701" w:type="dxa"/>
          </w:tcPr>
          <w:p w:rsidR="00A37F93" w:rsidRPr="00A37F93" w:rsidRDefault="00A37F93" w:rsidP="009F0986">
            <w:pPr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Επιτηρητής</w:t>
            </w:r>
          </w:p>
        </w:tc>
        <w:tc>
          <w:tcPr>
            <w:tcW w:w="1701" w:type="dxa"/>
            <w:vAlign w:val="center"/>
          </w:tcPr>
          <w:p w:rsidR="00A37F93" w:rsidRPr="00C81179" w:rsidRDefault="00A37F93" w:rsidP="009F0986">
            <w:pPr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81179">
              <w:rPr>
                <w:rFonts w:asciiTheme="majorHAnsi" w:hAnsiTheme="majorHAnsi" w:cstheme="majorHAnsi"/>
                <w:b/>
                <w:sz w:val="18"/>
                <w:szCs w:val="18"/>
              </w:rPr>
              <w:t>ΗΜΕΡΟΜΗΝΙΑ /ΩΡΑ ΕΞΕΤΑΣΗΣ</w:t>
            </w:r>
          </w:p>
        </w:tc>
      </w:tr>
      <w:tr w:rsidR="00863D04" w:rsidRPr="00C81179" w:rsidTr="00F46FB3">
        <w:trPr>
          <w:trHeight w:val="320"/>
          <w:jc w:val="center"/>
        </w:trPr>
        <w:tc>
          <w:tcPr>
            <w:tcW w:w="1129" w:type="dxa"/>
            <w:vAlign w:val="center"/>
          </w:tcPr>
          <w:p w:rsidR="00863D04" w:rsidRPr="00C81179" w:rsidRDefault="00863D04" w:rsidP="00863D04">
            <w:pPr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81179">
              <w:rPr>
                <w:rFonts w:asciiTheme="majorHAnsi" w:hAnsiTheme="majorHAnsi" w:cstheme="majorHAnsi"/>
                <w:b/>
                <w:sz w:val="18"/>
                <w:szCs w:val="18"/>
              </w:rPr>
              <w:t>ΜΠ14</w:t>
            </w:r>
          </w:p>
        </w:tc>
        <w:tc>
          <w:tcPr>
            <w:tcW w:w="1677" w:type="dxa"/>
            <w:vAlign w:val="center"/>
          </w:tcPr>
          <w:p w:rsidR="00863D04" w:rsidRPr="00C81179" w:rsidRDefault="00863D04" w:rsidP="00863D04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81179">
              <w:rPr>
                <w:rFonts w:asciiTheme="majorHAnsi" w:hAnsiTheme="majorHAnsi"/>
                <w:color w:val="000000"/>
                <w:sz w:val="18"/>
                <w:szCs w:val="18"/>
              </w:rPr>
              <w:t>Κινητικός Έλεγχος &amp; Κινητική Μάθηση στην Αποκατάσταση</w:t>
            </w:r>
          </w:p>
        </w:tc>
        <w:tc>
          <w:tcPr>
            <w:tcW w:w="1442" w:type="dxa"/>
            <w:vAlign w:val="center"/>
          </w:tcPr>
          <w:p w:rsidR="00863D04" w:rsidRPr="00C81179" w:rsidRDefault="00863D04" w:rsidP="00863D04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81179">
              <w:rPr>
                <w:rFonts w:asciiTheme="majorHAnsi" w:hAnsiTheme="majorHAnsi"/>
                <w:sz w:val="18"/>
                <w:szCs w:val="18"/>
              </w:rPr>
              <w:t xml:space="preserve">Καθηγήτρια </w:t>
            </w:r>
            <w:proofErr w:type="spellStart"/>
            <w:r w:rsidRPr="00C81179">
              <w:rPr>
                <w:rFonts w:asciiTheme="majorHAnsi" w:hAnsiTheme="majorHAnsi"/>
                <w:sz w:val="18"/>
                <w:szCs w:val="18"/>
              </w:rPr>
              <w:t>Καπρέλη</w:t>
            </w:r>
            <w:proofErr w:type="spellEnd"/>
            <w:r w:rsidRPr="00C81179">
              <w:rPr>
                <w:rFonts w:asciiTheme="majorHAnsi" w:hAnsiTheme="majorHAnsi"/>
                <w:sz w:val="18"/>
                <w:szCs w:val="18"/>
              </w:rPr>
              <w:t xml:space="preserve"> Ελένη </w:t>
            </w:r>
          </w:p>
        </w:tc>
        <w:tc>
          <w:tcPr>
            <w:tcW w:w="1559" w:type="dxa"/>
            <w:vAlign w:val="center"/>
          </w:tcPr>
          <w:p w:rsidR="00863D04" w:rsidRPr="00C81179" w:rsidRDefault="00863D04" w:rsidP="00863D04">
            <w:pPr>
              <w:contextualSpacing/>
              <w:jc w:val="center"/>
              <w:rPr>
                <w:rFonts w:asciiTheme="majorHAnsi" w:hAnsiTheme="majorHAnsi" w:cstheme="majorHAnsi"/>
                <w:bCs/>
                <w:kern w:val="24"/>
                <w:sz w:val="18"/>
                <w:szCs w:val="18"/>
              </w:rPr>
            </w:pPr>
            <w:proofErr w:type="spellStart"/>
            <w:r w:rsidRPr="00C81179">
              <w:rPr>
                <w:rFonts w:asciiTheme="majorHAnsi" w:hAnsiTheme="majorHAnsi" w:cstheme="majorHAnsi"/>
                <w:bCs/>
                <w:kern w:val="24"/>
                <w:sz w:val="18"/>
                <w:szCs w:val="18"/>
              </w:rPr>
              <w:t>Επικ</w:t>
            </w:r>
            <w:proofErr w:type="spellEnd"/>
            <w:r w:rsidRPr="00C81179">
              <w:rPr>
                <w:rFonts w:asciiTheme="majorHAnsi" w:hAnsiTheme="majorHAnsi" w:cstheme="majorHAnsi"/>
                <w:bCs/>
                <w:kern w:val="24"/>
                <w:sz w:val="18"/>
                <w:szCs w:val="18"/>
              </w:rPr>
              <w:t>. Καθηγητής Γ. Παράς</w:t>
            </w:r>
          </w:p>
        </w:tc>
        <w:tc>
          <w:tcPr>
            <w:tcW w:w="1677" w:type="dxa"/>
            <w:vAlign w:val="center"/>
          </w:tcPr>
          <w:p w:rsidR="00863D04" w:rsidRPr="00C81179" w:rsidRDefault="00863D04" w:rsidP="00863D04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81179">
              <w:rPr>
                <w:rFonts w:asciiTheme="majorHAnsi" w:hAnsiTheme="majorHAnsi"/>
                <w:sz w:val="18"/>
                <w:szCs w:val="18"/>
              </w:rPr>
              <w:t xml:space="preserve">Καθηγήτρια </w:t>
            </w:r>
            <w:proofErr w:type="spellStart"/>
            <w:r w:rsidRPr="00C81179">
              <w:rPr>
                <w:rFonts w:asciiTheme="majorHAnsi" w:hAnsiTheme="majorHAnsi"/>
                <w:sz w:val="18"/>
                <w:szCs w:val="18"/>
              </w:rPr>
              <w:t>Καπρέλη</w:t>
            </w:r>
            <w:proofErr w:type="spellEnd"/>
            <w:r w:rsidRPr="00C81179">
              <w:rPr>
                <w:rFonts w:asciiTheme="majorHAnsi" w:hAnsiTheme="majorHAnsi"/>
                <w:sz w:val="18"/>
                <w:szCs w:val="18"/>
              </w:rPr>
              <w:t xml:space="preserve"> Ελένη, </w:t>
            </w:r>
            <w:proofErr w:type="spellStart"/>
            <w:r w:rsidRPr="00C81179">
              <w:rPr>
                <w:rFonts w:asciiTheme="majorHAnsi" w:hAnsiTheme="majorHAnsi"/>
                <w:bCs/>
                <w:sz w:val="18"/>
                <w:szCs w:val="18"/>
              </w:rPr>
              <w:t>Επικ</w:t>
            </w:r>
            <w:proofErr w:type="spellEnd"/>
            <w:r w:rsidRPr="00C81179">
              <w:rPr>
                <w:rFonts w:asciiTheme="majorHAnsi" w:hAnsiTheme="majorHAnsi"/>
                <w:bCs/>
                <w:sz w:val="18"/>
                <w:szCs w:val="18"/>
              </w:rPr>
              <w:t>. Καθηγητής Γ. Παράς</w:t>
            </w:r>
            <w:r w:rsidRPr="00C81179">
              <w:rPr>
                <w:rFonts w:asciiTheme="majorHAnsi" w:hAnsiTheme="majorHAnsi"/>
                <w:sz w:val="18"/>
                <w:szCs w:val="18"/>
              </w:rPr>
              <w:t>,</w:t>
            </w:r>
            <w:r w:rsidRPr="00C8117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81179">
              <w:rPr>
                <w:rFonts w:asciiTheme="majorHAnsi" w:hAnsiTheme="majorHAnsi"/>
                <w:sz w:val="18"/>
                <w:szCs w:val="18"/>
              </w:rPr>
              <w:t>Αναπλ</w:t>
            </w:r>
            <w:proofErr w:type="spellEnd"/>
            <w:r w:rsidRPr="00C81179">
              <w:rPr>
                <w:rFonts w:asciiTheme="majorHAnsi" w:hAnsiTheme="majorHAnsi"/>
                <w:sz w:val="18"/>
                <w:szCs w:val="18"/>
              </w:rPr>
              <w:t xml:space="preserve">. Καθηγήτρια Ελένη </w:t>
            </w:r>
            <w:proofErr w:type="spellStart"/>
            <w:r w:rsidRPr="00C81179">
              <w:rPr>
                <w:rFonts w:asciiTheme="majorHAnsi" w:hAnsiTheme="majorHAnsi"/>
                <w:sz w:val="18"/>
                <w:szCs w:val="18"/>
              </w:rPr>
              <w:t>Κορτιάνου</w:t>
            </w:r>
            <w:proofErr w:type="spellEnd"/>
          </w:p>
        </w:tc>
        <w:tc>
          <w:tcPr>
            <w:tcW w:w="1701" w:type="dxa"/>
          </w:tcPr>
          <w:p w:rsidR="00863D04" w:rsidRDefault="00863D04" w:rsidP="00863D04">
            <w:pPr>
              <w:contextualSpacing/>
              <w:jc w:val="center"/>
              <w:rPr>
                <w:rFonts w:asciiTheme="majorHAnsi" w:hAnsiTheme="majorHAnsi" w:cstheme="majorHAnsi"/>
                <w:bCs/>
                <w:kern w:val="24"/>
                <w:sz w:val="18"/>
                <w:szCs w:val="18"/>
              </w:rPr>
            </w:pPr>
          </w:p>
          <w:p w:rsidR="00863D04" w:rsidRDefault="00863D04" w:rsidP="00863D04">
            <w:pPr>
              <w:contextualSpacing/>
              <w:jc w:val="center"/>
              <w:rPr>
                <w:rFonts w:asciiTheme="majorHAnsi" w:hAnsiTheme="majorHAnsi" w:cstheme="majorHAnsi"/>
                <w:bCs/>
                <w:kern w:val="24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kern w:val="24"/>
                <w:sz w:val="18"/>
                <w:szCs w:val="18"/>
              </w:rPr>
              <w:t xml:space="preserve">Κωνσταντίνα </w:t>
            </w:r>
            <w:proofErr w:type="spellStart"/>
            <w:r>
              <w:rPr>
                <w:rFonts w:asciiTheme="majorHAnsi" w:hAnsiTheme="majorHAnsi" w:cstheme="majorHAnsi"/>
                <w:bCs/>
                <w:kern w:val="24"/>
                <w:sz w:val="18"/>
                <w:szCs w:val="18"/>
              </w:rPr>
              <w:t>Σαββουλίδου</w:t>
            </w:r>
            <w:proofErr w:type="spellEnd"/>
          </w:p>
          <w:p w:rsidR="00863D04" w:rsidRDefault="00863D04" w:rsidP="00863D04">
            <w:pPr>
              <w:contextualSpacing/>
              <w:jc w:val="center"/>
              <w:rPr>
                <w:rFonts w:asciiTheme="majorHAnsi" w:hAnsiTheme="majorHAnsi" w:cstheme="majorHAnsi"/>
                <w:bCs/>
                <w:kern w:val="24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kern w:val="24"/>
                <w:sz w:val="18"/>
                <w:szCs w:val="18"/>
              </w:rPr>
              <w:t>Υ.Δ</w:t>
            </w:r>
          </w:p>
        </w:tc>
        <w:tc>
          <w:tcPr>
            <w:tcW w:w="1701" w:type="dxa"/>
            <w:vAlign w:val="center"/>
          </w:tcPr>
          <w:p w:rsidR="00863D04" w:rsidRDefault="00863D04" w:rsidP="00863D04">
            <w:pPr>
              <w:contextualSpacing/>
              <w:jc w:val="center"/>
              <w:rPr>
                <w:rFonts w:asciiTheme="majorHAnsi" w:hAnsiTheme="majorHAnsi" w:cstheme="majorHAnsi"/>
                <w:bCs/>
                <w:kern w:val="24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bCs/>
                <w:kern w:val="24"/>
                <w:sz w:val="18"/>
                <w:szCs w:val="18"/>
                <w:lang w:val="en-US"/>
              </w:rPr>
              <w:t>4</w:t>
            </w:r>
            <w:r>
              <w:rPr>
                <w:rFonts w:asciiTheme="majorHAnsi" w:hAnsiTheme="majorHAnsi" w:cstheme="majorHAnsi"/>
                <w:bCs/>
                <w:kern w:val="24"/>
                <w:sz w:val="18"/>
                <w:szCs w:val="18"/>
              </w:rPr>
              <w:t>/2/2024</w:t>
            </w:r>
            <w:r>
              <w:rPr>
                <w:rFonts w:asciiTheme="majorHAnsi" w:hAnsiTheme="majorHAnsi" w:cstheme="majorHAnsi"/>
                <w:bCs/>
                <w:kern w:val="24"/>
                <w:sz w:val="18"/>
                <w:szCs w:val="18"/>
                <w:lang w:val="en-US"/>
              </w:rPr>
              <w:t>/</w:t>
            </w:r>
          </w:p>
          <w:p w:rsidR="00863D04" w:rsidRPr="00EA33E6" w:rsidRDefault="00863D04" w:rsidP="00863D04">
            <w:pPr>
              <w:contextualSpacing/>
              <w:jc w:val="center"/>
              <w:rPr>
                <w:rFonts w:asciiTheme="majorHAnsi" w:hAnsiTheme="majorHAnsi" w:cstheme="majorHAnsi"/>
                <w:bCs/>
                <w:kern w:val="24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:00-14:00</w:t>
            </w:r>
          </w:p>
        </w:tc>
      </w:tr>
      <w:tr w:rsidR="00863D04" w:rsidRPr="00C81179" w:rsidTr="00F46FB3">
        <w:trPr>
          <w:trHeight w:val="320"/>
          <w:jc w:val="center"/>
        </w:trPr>
        <w:tc>
          <w:tcPr>
            <w:tcW w:w="1129" w:type="dxa"/>
            <w:vAlign w:val="center"/>
          </w:tcPr>
          <w:p w:rsidR="00863D04" w:rsidRPr="00863D04" w:rsidRDefault="00863D04" w:rsidP="00863D04">
            <w:pPr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n-US"/>
              </w:rPr>
            </w:pPr>
            <w:r w:rsidRPr="002936D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ΜΠ1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77" w:type="dxa"/>
            <w:vAlign w:val="center"/>
          </w:tcPr>
          <w:p w:rsidR="00863D04" w:rsidRPr="00C81179" w:rsidRDefault="00863D04" w:rsidP="00863D04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81179">
              <w:rPr>
                <w:rFonts w:asciiTheme="majorHAnsi" w:hAnsiTheme="majorHAnsi"/>
                <w:color w:val="000000"/>
                <w:sz w:val="18"/>
                <w:szCs w:val="18"/>
              </w:rPr>
              <w:t>Μεθοδολογία Έρευνας</w:t>
            </w:r>
          </w:p>
        </w:tc>
        <w:tc>
          <w:tcPr>
            <w:tcW w:w="1442" w:type="dxa"/>
            <w:vAlign w:val="center"/>
          </w:tcPr>
          <w:p w:rsidR="00863D04" w:rsidRPr="00C81179" w:rsidRDefault="00863D04" w:rsidP="00863D04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81179">
              <w:rPr>
                <w:rFonts w:asciiTheme="majorHAnsi" w:hAnsiTheme="majorHAnsi"/>
                <w:sz w:val="18"/>
                <w:szCs w:val="18"/>
              </w:rPr>
              <w:t xml:space="preserve">Καθηγητής </w:t>
            </w:r>
            <w:proofErr w:type="spellStart"/>
            <w:r w:rsidRPr="00C81179">
              <w:rPr>
                <w:rFonts w:asciiTheme="majorHAnsi" w:hAnsiTheme="majorHAnsi"/>
                <w:sz w:val="18"/>
                <w:szCs w:val="18"/>
              </w:rPr>
              <w:t>Στριμπάκος</w:t>
            </w:r>
            <w:proofErr w:type="spellEnd"/>
            <w:r w:rsidRPr="00C81179">
              <w:rPr>
                <w:rFonts w:asciiTheme="majorHAnsi" w:hAnsiTheme="majorHAnsi"/>
                <w:sz w:val="18"/>
                <w:szCs w:val="18"/>
              </w:rPr>
              <w:t xml:space="preserve"> Νικόλαος</w:t>
            </w:r>
          </w:p>
        </w:tc>
        <w:tc>
          <w:tcPr>
            <w:tcW w:w="1559" w:type="dxa"/>
            <w:vAlign w:val="center"/>
          </w:tcPr>
          <w:p w:rsidR="00863D04" w:rsidRPr="00C81179" w:rsidRDefault="00863D04" w:rsidP="00863D04">
            <w:pPr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81179">
              <w:rPr>
                <w:rFonts w:asciiTheme="majorHAnsi" w:hAnsiTheme="majorHAnsi" w:cstheme="majorHAnsi"/>
                <w:sz w:val="18"/>
                <w:szCs w:val="18"/>
              </w:rPr>
              <w:t>Επικ</w:t>
            </w:r>
            <w:proofErr w:type="spellEnd"/>
            <w:r w:rsidRPr="00C81179">
              <w:rPr>
                <w:rFonts w:asciiTheme="majorHAnsi" w:hAnsiTheme="majorHAnsi" w:cstheme="majorHAnsi"/>
                <w:sz w:val="18"/>
                <w:szCs w:val="18"/>
              </w:rPr>
              <w:t>. Καθηγητής Ζ. Δημητριάδης</w:t>
            </w:r>
          </w:p>
        </w:tc>
        <w:tc>
          <w:tcPr>
            <w:tcW w:w="1677" w:type="dxa"/>
            <w:vAlign w:val="center"/>
          </w:tcPr>
          <w:p w:rsidR="00863D04" w:rsidRPr="00C81179" w:rsidRDefault="00863D04" w:rsidP="00863D04">
            <w:pPr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81179">
              <w:rPr>
                <w:rFonts w:asciiTheme="majorHAnsi" w:hAnsiTheme="majorHAnsi" w:cstheme="majorHAnsi"/>
                <w:sz w:val="18"/>
                <w:szCs w:val="18"/>
              </w:rPr>
              <w:t xml:space="preserve">Καθηγητής </w:t>
            </w:r>
            <w:proofErr w:type="spellStart"/>
            <w:r w:rsidRPr="00C81179">
              <w:rPr>
                <w:rFonts w:asciiTheme="majorHAnsi" w:hAnsiTheme="majorHAnsi" w:cstheme="majorHAnsi"/>
                <w:sz w:val="18"/>
                <w:szCs w:val="18"/>
              </w:rPr>
              <w:t>Στριμπάκος</w:t>
            </w:r>
            <w:proofErr w:type="spellEnd"/>
            <w:r w:rsidRPr="00C81179">
              <w:rPr>
                <w:rFonts w:asciiTheme="majorHAnsi" w:hAnsiTheme="majorHAnsi" w:cstheme="majorHAnsi"/>
                <w:sz w:val="18"/>
                <w:szCs w:val="18"/>
              </w:rPr>
              <w:t xml:space="preserve"> Νικόλαος, </w:t>
            </w:r>
            <w:proofErr w:type="spellStart"/>
            <w:r w:rsidRPr="00C81179">
              <w:rPr>
                <w:rFonts w:asciiTheme="majorHAnsi" w:hAnsiTheme="majorHAnsi" w:cstheme="majorHAnsi"/>
                <w:sz w:val="18"/>
                <w:szCs w:val="18"/>
              </w:rPr>
              <w:t>Επικ</w:t>
            </w:r>
            <w:proofErr w:type="spellEnd"/>
            <w:r w:rsidRPr="00C81179">
              <w:rPr>
                <w:rFonts w:asciiTheme="majorHAnsi" w:hAnsiTheme="majorHAnsi" w:cstheme="majorHAnsi"/>
                <w:sz w:val="18"/>
                <w:szCs w:val="18"/>
              </w:rPr>
              <w:t xml:space="preserve">. Καθηγητής Ζ. Δημητριάδης, </w:t>
            </w:r>
            <w:proofErr w:type="spellStart"/>
            <w:r w:rsidRPr="00C81179">
              <w:rPr>
                <w:rFonts w:asciiTheme="majorHAnsi" w:hAnsiTheme="majorHAnsi" w:cstheme="majorHAnsi"/>
                <w:sz w:val="18"/>
                <w:szCs w:val="18"/>
              </w:rPr>
              <w:t>Επικ</w:t>
            </w:r>
            <w:proofErr w:type="spellEnd"/>
            <w:r w:rsidRPr="00C81179">
              <w:rPr>
                <w:rFonts w:asciiTheme="majorHAnsi" w:hAnsiTheme="majorHAnsi" w:cstheme="majorHAnsi"/>
                <w:sz w:val="18"/>
                <w:szCs w:val="18"/>
              </w:rPr>
              <w:t>. Καθηγητής Α. Βασιλόπουλος</w:t>
            </w:r>
          </w:p>
        </w:tc>
        <w:tc>
          <w:tcPr>
            <w:tcW w:w="1701" w:type="dxa"/>
          </w:tcPr>
          <w:p w:rsidR="00863D04" w:rsidRDefault="00863D04" w:rsidP="00863D04">
            <w:pPr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63D04" w:rsidRDefault="00863D04" w:rsidP="00863D04">
            <w:pPr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63D04" w:rsidRDefault="00863D04" w:rsidP="00863D04">
            <w:pPr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Δημόπουλος Θ.  Υ.Δ</w:t>
            </w:r>
          </w:p>
          <w:p w:rsidR="00863D04" w:rsidRDefault="00863D04" w:rsidP="00863D04">
            <w:pPr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63D04" w:rsidRDefault="00863D04" w:rsidP="00863D04">
            <w:pPr>
              <w:contextualSpacing/>
              <w:jc w:val="center"/>
              <w:rPr>
                <w:rFonts w:asciiTheme="majorHAnsi" w:hAnsiTheme="majorHAnsi" w:cstheme="majorHAnsi"/>
                <w:bCs/>
                <w:kern w:val="24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bCs/>
                <w:kern w:val="24"/>
                <w:sz w:val="18"/>
                <w:szCs w:val="18"/>
              </w:rPr>
              <w:t>0</w:t>
            </w:r>
            <w:r>
              <w:rPr>
                <w:rFonts w:asciiTheme="majorHAnsi" w:hAnsiTheme="majorHAnsi" w:cstheme="majorHAnsi"/>
                <w:bCs/>
                <w:kern w:val="24"/>
                <w:sz w:val="18"/>
                <w:szCs w:val="18"/>
                <w:lang w:val="en-US"/>
              </w:rPr>
              <w:t>5</w:t>
            </w:r>
            <w:r>
              <w:rPr>
                <w:rFonts w:asciiTheme="majorHAnsi" w:hAnsiTheme="majorHAnsi" w:cstheme="majorHAnsi"/>
                <w:bCs/>
                <w:kern w:val="24"/>
                <w:sz w:val="18"/>
                <w:szCs w:val="18"/>
              </w:rPr>
              <w:t>/2/2024</w:t>
            </w:r>
            <w:r>
              <w:rPr>
                <w:rFonts w:asciiTheme="majorHAnsi" w:hAnsiTheme="majorHAnsi" w:cstheme="majorHAnsi"/>
                <w:bCs/>
                <w:kern w:val="24"/>
                <w:sz w:val="18"/>
                <w:szCs w:val="18"/>
                <w:lang w:val="en-US"/>
              </w:rPr>
              <w:t>/</w:t>
            </w:r>
          </w:p>
          <w:p w:rsidR="00863D04" w:rsidRPr="00EA33E6" w:rsidRDefault="002039F3" w:rsidP="00863D04">
            <w:pPr>
              <w:contextualSpacing/>
              <w:jc w:val="center"/>
              <w:rPr>
                <w:rFonts w:asciiTheme="majorHAnsi" w:hAnsiTheme="majorHAnsi" w:cstheme="majorHAnsi"/>
                <w:bCs/>
                <w:kern w:val="24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9:00-12</w:t>
            </w:r>
            <w:r w:rsidR="00863D04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:00</w:t>
            </w:r>
          </w:p>
        </w:tc>
      </w:tr>
      <w:tr w:rsidR="00863D04" w:rsidRPr="00C81179" w:rsidTr="00F46FB3">
        <w:trPr>
          <w:trHeight w:val="320"/>
          <w:jc w:val="center"/>
        </w:trPr>
        <w:tc>
          <w:tcPr>
            <w:tcW w:w="1129" w:type="dxa"/>
            <w:vAlign w:val="center"/>
          </w:tcPr>
          <w:p w:rsidR="00863D04" w:rsidRPr="00C81179" w:rsidRDefault="00863D04" w:rsidP="00863D04">
            <w:pPr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81179">
              <w:rPr>
                <w:rFonts w:asciiTheme="majorHAnsi" w:hAnsiTheme="majorHAnsi" w:cstheme="majorHAnsi"/>
                <w:b/>
                <w:sz w:val="18"/>
                <w:szCs w:val="18"/>
              </w:rPr>
              <w:t>ΜΠ13</w:t>
            </w:r>
          </w:p>
        </w:tc>
        <w:tc>
          <w:tcPr>
            <w:tcW w:w="1677" w:type="dxa"/>
            <w:vAlign w:val="center"/>
          </w:tcPr>
          <w:p w:rsidR="00863D04" w:rsidRPr="00C81179" w:rsidRDefault="00863D04" w:rsidP="00863D04">
            <w:pPr>
              <w:contextualSpacing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81179">
              <w:rPr>
                <w:rFonts w:asciiTheme="majorHAnsi" w:hAnsiTheme="majorHAnsi" w:cstheme="majorHAnsi"/>
                <w:sz w:val="18"/>
                <w:szCs w:val="18"/>
              </w:rPr>
              <w:t xml:space="preserve">Αποκατάσταση </w:t>
            </w:r>
            <w:proofErr w:type="spellStart"/>
            <w:r w:rsidRPr="00C81179">
              <w:rPr>
                <w:rFonts w:asciiTheme="majorHAnsi" w:hAnsiTheme="majorHAnsi" w:cstheme="majorHAnsi"/>
                <w:sz w:val="18"/>
                <w:szCs w:val="18"/>
              </w:rPr>
              <w:t>Μυοσκελετικών</w:t>
            </w:r>
            <w:proofErr w:type="spellEnd"/>
            <w:r w:rsidRPr="00C81179">
              <w:rPr>
                <w:rFonts w:asciiTheme="majorHAnsi" w:hAnsiTheme="majorHAnsi" w:cstheme="majorHAnsi"/>
                <w:sz w:val="18"/>
                <w:szCs w:val="18"/>
              </w:rPr>
              <w:t xml:space="preserve"> Διαταραχών</w:t>
            </w:r>
          </w:p>
        </w:tc>
        <w:tc>
          <w:tcPr>
            <w:tcW w:w="1442" w:type="dxa"/>
            <w:vAlign w:val="center"/>
          </w:tcPr>
          <w:p w:rsidR="00863D04" w:rsidRPr="00C81179" w:rsidRDefault="00863D04" w:rsidP="00863D04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81179">
              <w:rPr>
                <w:rFonts w:asciiTheme="majorHAnsi" w:hAnsiTheme="majorHAnsi" w:cstheme="majorHAnsi"/>
                <w:sz w:val="18"/>
                <w:szCs w:val="18"/>
              </w:rPr>
              <w:t>Αναπληρωτής Καθηγητής Πουλής Ιωάννης</w:t>
            </w:r>
          </w:p>
        </w:tc>
        <w:tc>
          <w:tcPr>
            <w:tcW w:w="1559" w:type="dxa"/>
            <w:vAlign w:val="center"/>
          </w:tcPr>
          <w:p w:rsidR="00863D04" w:rsidRPr="00C81179" w:rsidRDefault="00863D04" w:rsidP="00863D04">
            <w:pPr>
              <w:contextualSpacing/>
              <w:jc w:val="center"/>
              <w:rPr>
                <w:rFonts w:asciiTheme="majorHAnsi" w:hAnsiTheme="majorHAnsi" w:cstheme="majorHAnsi"/>
                <w:bCs/>
                <w:kern w:val="24"/>
                <w:sz w:val="18"/>
                <w:szCs w:val="18"/>
              </w:rPr>
            </w:pPr>
            <w:proofErr w:type="spellStart"/>
            <w:r w:rsidRPr="00C81179">
              <w:rPr>
                <w:rFonts w:asciiTheme="majorHAnsi" w:hAnsiTheme="majorHAnsi"/>
                <w:bCs/>
                <w:sz w:val="18"/>
                <w:szCs w:val="18"/>
              </w:rPr>
              <w:t>Επικ</w:t>
            </w:r>
            <w:proofErr w:type="spellEnd"/>
            <w:r w:rsidRPr="00C81179">
              <w:rPr>
                <w:rFonts w:asciiTheme="majorHAnsi" w:hAnsiTheme="majorHAnsi"/>
                <w:bCs/>
                <w:sz w:val="18"/>
                <w:szCs w:val="18"/>
              </w:rPr>
              <w:t>. Καθηγητής Α. Κανελλόπουλος</w:t>
            </w:r>
          </w:p>
        </w:tc>
        <w:tc>
          <w:tcPr>
            <w:tcW w:w="1677" w:type="dxa"/>
            <w:vAlign w:val="center"/>
          </w:tcPr>
          <w:p w:rsidR="00863D04" w:rsidRPr="00C81179" w:rsidRDefault="00863D04" w:rsidP="00863D04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81179">
              <w:rPr>
                <w:rFonts w:asciiTheme="majorHAnsi" w:hAnsiTheme="majorHAnsi" w:cstheme="majorHAnsi"/>
                <w:sz w:val="18"/>
                <w:szCs w:val="18"/>
              </w:rPr>
              <w:t>Αναπ</w:t>
            </w:r>
            <w:proofErr w:type="spellEnd"/>
            <w:r w:rsidRPr="00C81179">
              <w:rPr>
                <w:rFonts w:asciiTheme="majorHAnsi" w:hAnsiTheme="majorHAnsi" w:cstheme="majorHAnsi"/>
                <w:sz w:val="18"/>
                <w:szCs w:val="18"/>
              </w:rPr>
              <w:t>. Καθηγητής Πουλής Ιωάννης,</w:t>
            </w:r>
            <w:r w:rsidRPr="00C81179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proofErr w:type="spellStart"/>
            <w:r w:rsidRPr="00C81179">
              <w:rPr>
                <w:rFonts w:asciiTheme="majorHAnsi" w:hAnsiTheme="majorHAnsi" w:cstheme="majorHAnsi"/>
                <w:bCs/>
                <w:sz w:val="18"/>
                <w:szCs w:val="18"/>
              </w:rPr>
              <w:t>Επικ</w:t>
            </w:r>
            <w:proofErr w:type="spellEnd"/>
            <w:r w:rsidRPr="00C81179">
              <w:rPr>
                <w:rFonts w:asciiTheme="majorHAnsi" w:hAnsiTheme="majorHAnsi" w:cstheme="majorHAnsi"/>
                <w:bCs/>
                <w:sz w:val="18"/>
                <w:szCs w:val="18"/>
              </w:rPr>
              <w:t>. Καθηγητής Α. Κανελλόπουλος,</w:t>
            </w:r>
            <w:r w:rsidRPr="00C81179">
              <w:rPr>
                <w:rFonts w:asciiTheme="majorHAnsi" w:hAnsiTheme="majorHAnsi" w:cstheme="majorHAnsi"/>
                <w:bCs/>
                <w:kern w:val="24"/>
                <w:sz w:val="18"/>
                <w:szCs w:val="18"/>
              </w:rPr>
              <w:t xml:space="preserve"> </w:t>
            </w:r>
            <w:r w:rsidRPr="00C81179">
              <w:rPr>
                <w:rFonts w:asciiTheme="majorHAnsi" w:hAnsiTheme="majorHAnsi" w:cstheme="majorHAnsi"/>
                <w:bCs/>
                <w:sz w:val="18"/>
                <w:szCs w:val="18"/>
              </w:rPr>
              <w:t>Λέκτορας Τρίγκας Παναγιώτης</w:t>
            </w:r>
          </w:p>
        </w:tc>
        <w:tc>
          <w:tcPr>
            <w:tcW w:w="1701" w:type="dxa"/>
          </w:tcPr>
          <w:p w:rsidR="00863D04" w:rsidRDefault="00863D04" w:rsidP="00863D04">
            <w:pPr>
              <w:contextualSpacing/>
              <w:jc w:val="center"/>
              <w:rPr>
                <w:rFonts w:asciiTheme="majorHAnsi" w:hAnsiTheme="majorHAnsi" w:cstheme="majorHAnsi"/>
                <w:bCs/>
                <w:kern w:val="24"/>
                <w:sz w:val="18"/>
                <w:szCs w:val="18"/>
              </w:rPr>
            </w:pPr>
          </w:p>
          <w:p w:rsidR="00863D04" w:rsidRDefault="00863D04" w:rsidP="00863D04">
            <w:pPr>
              <w:contextualSpacing/>
              <w:jc w:val="center"/>
              <w:rPr>
                <w:rFonts w:asciiTheme="majorHAnsi" w:hAnsiTheme="majorHAnsi" w:cstheme="majorHAnsi"/>
                <w:bCs/>
                <w:kern w:val="24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kern w:val="24"/>
                <w:sz w:val="18"/>
                <w:szCs w:val="18"/>
              </w:rPr>
              <w:t>Βάσσης</w:t>
            </w:r>
            <w:proofErr w:type="spellEnd"/>
            <w:r>
              <w:rPr>
                <w:rFonts w:asciiTheme="majorHAnsi" w:hAnsiTheme="majorHAnsi" w:cstheme="majorHAnsi"/>
                <w:bCs/>
                <w:kern w:val="24"/>
                <w:sz w:val="18"/>
                <w:szCs w:val="18"/>
              </w:rPr>
              <w:t xml:space="preserve"> Κ.</w:t>
            </w:r>
          </w:p>
          <w:p w:rsidR="00863D04" w:rsidRDefault="00863D04" w:rsidP="00863D04">
            <w:pPr>
              <w:contextualSpacing/>
              <w:jc w:val="center"/>
              <w:rPr>
                <w:rFonts w:asciiTheme="majorHAnsi" w:hAnsiTheme="majorHAnsi" w:cstheme="majorHAnsi"/>
                <w:bCs/>
                <w:kern w:val="24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kern w:val="24"/>
                <w:sz w:val="18"/>
                <w:szCs w:val="18"/>
              </w:rPr>
              <w:t>Υ.Δ</w:t>
            </w:r>
          </w:p>
        </w:tc>
        <w:tc>
          <w:tcPr>
            <w:tcW w:w="1701" w:type="dxa"/>
            <w:vAlign w:val="center"/>
          </w:tcPr>
          <w:p w:rsidR="00863D04" w:rsidRDefault="00863D04" w:rsidP="00863D04">
            <w:pPr>
              <w:contextualSpacing/>
              <w:jc w:val="center"/>
              <w:rPr>
                <w:rFonts w:asciiTheme="majorHAnsi" w:hAnsiTheme="majorHAnsi" w:cstheme="majorHAnsi"/>
                <w:bCs/>
                <w:kern w:val="24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bCs/>
                <w:kern w:val="24"/>
                <w:sz w:val="18"/>
                <w:szCs w:val="18"/>
                <w:lang w:val="en-US"/>
              </w:rPr>
              <w:t>10</w:t>
            </w:r>
            <w:r>
              <w:rPr>
                <w:rFonts w:asciiTheme="majorHAnsi" w:hAnsiTheme="majorHAnsi" w:cstheme="majorHAnsi"/>
                <w:bCs/>
                <w:kern w:val="24"/>
                <w:sz w:val="18"/>
                <w:szCs w:val="18"/>
              </w:rPr>
              <w:t>/2/2024</w:t>
            </w:r>
            <w:r>
              <w:rPr>
                <w:rFonts w:asciiTheme="majorHAnsi" w:hAnsiTheme="majorHAnsi" w:cstheme="majorHAnsi"/>
                <w:bCs/>
                <w:kern w:val="24"/>
                <w:sz w:val="18"/>
                <w:szCs w:val="18"/>
                <w:lang w:val="en-US"/>
              </w:rPr>
              <w:t>/</w:t>
            </w:r>
          </w:p>
          <w:p w:rsidR="00863D04" w:rsidRPr="00EA33E6" w:rsidRDefault="00863D04" w:rsidP="00863D04">
            <w:pPr>
              <w:contextualSpacing/>
              <w:jc w:val="center"/>
              <w:rPr>
                <w:rFonts w:asciiTheme="majorHAnsi" w:hAnsiTheme="majorHAnsi" w:cstheme="majorHAnsi"/>
                <w:bCs/>
                <w:kern w:val="24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:00-14:00</w:t>
            </w:r>
          </w:p>
        </w:tc>
      </w:tr>
      <w:tr w:rsidR="00863D04" w:rsidRPr="00C81179" w:rsidTr="00F46FB3">
        <w:trPr>
          <w:trHeight w:val="320"/>
          <w:jc w:val="center"/>
        </w:trPr>
        <w:tc>
          <w:tcPr>
            <w:tcW w:w="1129" w:type="dxa"/>
            <w:vAlign w:val="center"/>
          </w:tcPr>
          <w:p w:rsidR="00863D04" w:rsidRPr="00863D04" w:rsidRDefault="00863D04" w:rsidP="00863D04">
            <w:pPr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C81179">
              <w:rPr>
                <w:rFonts w:asciiTheme="majorHAnsi" w:hAnsiTheme="majorHAnsi" w:cstheme="majorHAnsi"/>
                <w:b/>
                <w:sz w:val="18"/>
                <w:szCs w:val="18"/>
              </w:rPr>
              <w:t>ΜΠ1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677" w:type="dxa"/>
            <w:vAlign w:val="center"/>
          </w:tcPr>
          <w:p w:rsidR="00863D04" w:rsidRPr="002936D0" w:rsidRDefault="00863D04" w:rsidP="00863D04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936D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Αξιολόγηση Ανθρώπινης Κίνησης &amp; Δραστηριότητας</w:t>
            </w:r>
          </w:p>
        </w:tc>
        <w:tc>
          <w:tcPr>
            <w:tcW w:w="1442" w:type="dxa"/>
            <w:vAlign w:val="center"/>
          </w:tcPr>
          <w:p w:rsidR="00863D04" w:rsidRPr="00E17D8A" w:rsidRDefault="00863D04" w:rsidP="00863D04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17D8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Επίκουρος Καθηγητής Κανελλόπουλος Ασημάκης,</w:t>
            </w:r>
          </w:p>
        </w:tc>
        <w:tc>
          <w:tcPr>
            <w:tcW w:w="1559" w:type="dxa"/>
            <w:vAlign w:val="center"/>
          </w:tcPr>
          <w:p w:rsidR="00863D04" w:rsidRPr="00480A93" w:rsidRDefault="00863D04" w:rsidP="00863D04">
            <w:pPr>
              <w:contextualSpacing/>
              <w:jc w:val="center"/>
              <w:rPr>
                <w:rFonts w:asciiTheme="majorHAnsi" w:hAnsiTheme="majorHAnsi" w:cstheme="majorHAnsi"/>
                <w:bCs/>
                <w:kern w:val="24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kern w:val="24"/>
                <w:sz w:val="18"/>
                <w:szCs w:val="18"/>
              </w:rPr>
              <w:t xml:space="preserve">Καθηγητής </w:t>
            </w:r>
            <w:proofErr w:type="spellStart"/>
            <w:r>
              <w:rPr>
                <w:rFonts w:asciiTheme="majorHAnsi" w:hAnsiTheme="majorHAnsi" w:cstheme="majorHAnsi"/>
                <w:bCs/>
                <w:kern w:val="24"/>
                <w:sz w:val="18"/>
                <w:szCs w:val="18"/>
              </w:rPr>
              <w:t>Στριμπάκος</w:t>
            </w:r>
            <w:proofErr w:type="spellEnd"/>
            <w:r>
              <w:rPr>
                <w:rFonts w:asciiTheme="majorHAnsi" w:hAnsiTheme="majorHAnsi" w:cstheme="majorHAnsi"/>
                <w:bCs/>
                <w:kern w:val="24"/>
                <w:sz w:val="18"/>
                <w:szCs w:val="18"/>
              </w:rPr>
              <w:t xml:space="preserve"> Ν</w:t>
            </w:r>
          </w:p>
        </w:tc>
        <w:tc>
          <w:tcPr>
            <w:tcW w:w="1677" w:type="dxa"/>
            <w:vAlign w:val="center"/>
          </w:tcPr>
          <w:p w:rsidR="00863D04" w:rsidRDefault="00863D04" w:rsidP="00863D04">
            <w:pPr>
              <w:contextualSpacing/>
              <w:jc w:val="center"/>
              <w:rPr>
                <w:rFonts w:asciiTheme="majorHAnsi" w:hAnsiTheme="majorHAnsi" w:cstheme="majorHAnsi"/>
                <w:bCs/>
                <w:kern w:val="24"/>
                <w:sz w:val="18"/>
                <w:szCs w:val="18"/>
              </w:rPr>
            </w:pPr>
            <w:r w:rsidRPr="00E17D8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Επίκουρος Καθηγητής Κανελλόπουλος Ασημάκης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theme="majorHAnsi"/>
                <w:bCs/>
                <w:kern w:val="24"/>
                <w:sz w:val="18"/>
                <w:szCs w:val="18"/>
              </w:rPr>
              <w:t xml:space="preserve">Καθηγητής </w:t>
            </w:r>
            <w:proofErr w:type="spellStart"/>
            <w:r>
              <w:rPr>
                <w:rFonts w:asciiTheme="majorHAnsi" w:hAnsiTheme="majorHAnsi" w:cstheme="majorHAnsi"/>
                <w:bCs/>
                <w:kern w:val="24"/>
                <w:sz w:val="18"/>
                <w:szCs w:val="18"/>
              </w:rPr>
              <w:t>Στριμπάκος</w:t>
            </w:r>
            <w:proofErr w:type="spellEnd"/>
            <w:r>
              <w:rPr>
                <w:rFonts w:asciiTheme="majorHAnsi" w:hAnsiTheme="majorHAnsi" w:cstheme="majorHAnsi"/>
                <w:bCs/>
                <w:kern w:val="24"/>
                <w:sz w:val="18"/>
                <w:szCs w:val="18"/>
              </w:rPr>
              <w:t xml:space="preserve"> Ν, </w:t>
            </w:r>
            <w:r w:rsidRPr="00C81179">
              <w:rPr>
                <w:rFonts w:asciiTheme="majorHAnsi" w:hAnsiTheme="majorHAnsi" w:cstheme="majorHAnsi"/>
                <w:sz w:val="18"/>
                <w:szCs w:val="18"/>
              </w:rPr>
              <w:t>Αναπληρωτής Καθηγητής Πουλής Ιωάννης</w:t>
            </w:r>
          </w:p>
          <w:p w:rsidR="00863D04" w:rsidRPr="00C81179" w:rsidRDefault="00863D04" w:rsidP="00863D04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63D04" w:rsidRDefault="00863D04" w:rsidP="00863D04">
            <w:pPr>
              <w:contextualSpacing/>
              <w:jc w:val="center"/>
              <w:rPr>
                <w:rFonts w:asciiTheme="majorHAnsi" w:hAnsiTheme="majorHAnsi" w:cstheme="majorHAnsi"/>
                <w:bCs/>
                <w:kern w:val="24"/>
                <w:sz w:val="18"/>
                <w:szCs w:val="18"/>
              </w:rPr>
            </w:pPr>
          </w:p>
          <w:p w:rsidR="00863D04" w:rsidRDefault="00863D04" w:rsidP="00863D04">
            <w:pPr>
              <w:contextualSpacing/>
              <w:jc w:val="center"/>
              <w:rPr>
                <w:rFonts w:asciiTheme="majorHAnsi" w:hAnsiTheme="majorHAnsi" w:cstheme="majorHAnsi"/>
                <w:bCs/>
                <w:kern w:val="24"/>
                <w:sz w:val="18"/>
                <w:szCs w:val="18"/>
              </w:rPr>
            </w:pPr>
          </w:p>
          <w:p w:rsidR="00863D04" w:rsidRDefault="00863D04" w:rsidP="00863D04">
            <w:pPr>
              <w:contextualSpacing/>
              <w:jc w:val="center"/>
              <w:rPr>
                <w:rFonts w:asciiTheme="majorHAnsi" w:hAnsiTheme="majorHAnsi" w:cstheme="majorHAnsi"/>
                <w:bCs/>
                <w:kern w:val="24"/>
                <w:sz w:val="18"/>
                <w:szCs w:val="18"/>
              </w:rPr>
            </w:pPr>
          </w:p>
          <w:p w:rsidR="00863D04" w:rsidRDefault="00863D04" w:rsidP="00863D04">
            <w:pPr>
              <w:contextualSpacing/>
              <w:jc w:val="center"/>
              <w:rPr>
                <w:rFonts w:asciiTheme="majorHAnsi" w:hAnsiTheme="majorHAnsi" w:cstheme="majorHAnsi"/>
                <w:bCs/>
                <w:kern w:val="24"/>
                <w:sz w:val="18"/>
                <w:szCs w:val="18"/>
              </w:rPr>
            </w:pPr>
          </w:p>
          <w:p w:rsidR="00863D04" w:rsidRDefault="00863D04" w:rsidP="00863D04">
            <w:pPr>
              <w:contextualSpacing/>
              <w:jc w:val="center"/>
              <w:rPr>
                <w:rFonts w:asciiTheme="majorHAnsi" w:hAnsiTheme="majorHAnsi" w:cstheme="majorHAnsi"/>
                <w:bCs/>
                <w:kern w:val="24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kern w:val="24"/>
                <w:sz w:val="18"/>
                <w:szCs w:val="18"/>
              </w:rPr>
              <w:t>Κελλάρη</w:t>
            </w:r>
            <w:proofErr w:type="spellEnd"/>
            <w:r>
              <w:rPr>
                <w:rFonts w:asciiTheme="majorHAnsi" w:hAnsiTheme="majorHAnsi" w:cstheme="majorHAnsi"/>
                <w:bCs/>
                <w:kern w:val="24"/>
                <w:sz w:val="18"/>
                <w:szCs w:val="18"/>
              </w:rPr>
              <w:t xml:space="preserve"> Α.</w:t>
            </w:r>
          </w:p>
          <w:p w:rsidR="00863D04" w:rsidRPr="004E66D3" w:rsidRDefault="00863D04" w:rsidP="00863D04">
            <w:pPr>
              <w:contextualSpacing/>
              <w:jc w:val="center"/>
              <w:rPr>
                <w:rFonts w:asciiTheme="majorHAnsi" w:hAnsiTheme="majorHAnsi" w:cstheme="majorHAnsi"/>
                <w:bCs/>
                <w:kern w:val="24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kern w:val="24"/>
                <w:sz w:val="18"/>
                <w:szCs w:val="18"/>
              </w:rPr>
              <w:t>Υ.Δ</w:t>
            </w:r>
          </w:p>
        </w:tc>
        <w:tc>
          <w:tcPr>
            <w:tcW w:w="1701" w:type="dxa"/>
            <w:vAlign w:val="center"/>
          </w:tcPr>
          <w:p w:rsidR="00863D04" w:rsidRDefault="00863D04" w:rsidP="00863D04">
            <w:pPr>
              <w:contextualSpacing/>
              <w:jc w:val="center"/>
              <w:rPr>
                <w:rFonts w:asciiTheme="majorHAnsi" w:hAnsiTheme="majorHAnsi" w:cstheme="majorHAnsi"/>
                <w:bCs/>
                <w:kern w:val="24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bCs/>
                <w:kern w:val="24"/>
                <w:sz w:val="18"/>
                <w:szCs w:val="18"/>
                <w:lang w:val="en-US"/>
              </w:rPr>
              <w:t>11</w:t>
            </w:r>
            <w:r>
              <w:rPr>
                <w:rFonts w:asciiTheme="majorHAnsi" w:hAnsiTheme="majorHAnsi" w:cstheme="majorHAnsi"/>
                <w:bCs/>
                <w:kern w:val="24"/>
                <w:sz w:val="18"/>
                <w:szCs w:val="18"/>
              </w:rPr>
              <w:t>/2/2024</w:t>
            </w:r>
            <w:r>
              <w:rPr>
                <w:rFonts w:asciiTheme="majorHAnsi" w:hAnsiTheme="majorHAnsi" w:cstheme="majorHAnsi"/>
                <w:bCs/>
                <w:kern w:val="24"/>
                <w:sz w:val="18"/>
                <w:szCs w:val="18"/>
                <w:lang w:val="en-US"/>
              </w:rPr>
              <w:t>/</w:t>
            </w:r>
          </w:p>
          <w:p w:rsidR="00863D04" w:rsidRPr="00EA33E6" w:rsidRDefault="00863D04" w:rsidP="00863D04">
            <w:pPr>
              <w:contextualSpacing/>
              <w:jc w:val="center"/>
              <w:rPr>
                <w:rFonts w:asciiTheme="majorHAnsi" w:hAnsiTheme="majorHAnsi" w:cstheme="majorHAnsi"/>
                <w:bCs/>
                <w:kern w:val="24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:00-14:00</w:t>
            </w:r>
          </w:p>
        </w:tc>
      </w:tr>
    </w:tbl>
    <w:p w:rsidR="00E17D8A" w:rsidRDefault="00E17D8A" w:rsidP="001C170E">
      <w:pPr>
        <w:contextualSpacing/>
        <w:jc w:val="center"/>
        <w:rPr>
          <w:rFonts w:asciiTheme="majorHAnsi" w:hAnsiTheme="majorHAnsi" w:cstheme="majorHAnsi"/>
          <w:b/>
        </w:rPr>
      </w:pPr>
    </w:p>
    <w:p w:rsidR="001C170E" w:rsidRPr="001C1C57" w:rsidRDefault="001C170E" w:rsidP="001C170E">
      <w:pPr>
        <w:contextualSpacing/>
        <w:rPr>
          <w:rFonts w:asciiTheme="majorHAnsi" w:hAnsiTheme="majorHAnsi" w:cstheme="majorHAnsi"/>
          <w:b/>
        </w:rPr>
      </w:pPr>
    </w:p>
    <w:p w:rsidR="001C170E" w:rsidRPr="001C1C57" w:rsidRDefault="001C170E" w:rsidP="001C170E">
      <w:pPr>
        <w:contextualSpacing/>
        <w:rPr>
          <w:rFonts w:asciiTheme="majorHAnsi" w:hAnsiTheme="majorHAnsi" w:cstheme="majorHAnsi"/>
        </w:rPr>
      </w:pPr>
    </w:p>
    <w:p w:rsidR="001C170E" w:rsidRPr="00480A93" w:rsidRDefault="001C170E" w:rsidP="001C17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l-GR"/>
        </w:rPr>
      </w:pPr>
    </w:p>
    <w:p w:rsidR="001C170E" w:rsidRPr="00480A93" w:rsidRDefault="001C170E" w:rsidP="001C17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l-GR"/>
        </w:rPr>
      </w:pPr>
    </w:p>
    <w:p w:rsidR="001C170E" w:rsidRPr="00480A93" w:rsidRDefault="001C170E" w:rsidP="001C17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l-GR"/>
        </w:rPr>
      </w:pPr>
    </w:p>
    <w:sectPr w:rsidR="001C170E" w:rsidRPr="00480A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0E"/>
    <w:rsid w:val="00016F81"/>
    <w:rsid w:val="00147422"/>
    <w:rsid w:val="001C170E"/>
    <w:rsid w:val="001E09E7"/>
    <w:rsid w:val="002039F3"/>
    <w:rsid w:val="002936D0"/>
    <w:rsid w:val="00480A93"/>
    <w:rsid w:val="004B55E9"/>
    <w:rsid w:val="004E66D3"/>
    <w:rsid w:val="005106A3"/>
    <w:rsid w:val="00863D04"/>
    <w:rsid w:val="00A101A5"/>
    <w:rsid w:val="00A37F93"/>
    <w:rsid w:val="00B31A6A"/>
    <w:rsid w:val="00C05C3E"/>
    <w:rsid w:val="00CF603D"/>
    <w:rsid w:val="00D86D1B"/>
    <w:rsid w:val="00E17D8A"/>
    <w:rsid w:val="00E46A8C"/>
    <w:rsid w:val="00EA33E6"/>
    <w:rsid w:val="00F4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FC15"/>
  <w15:docId w15:val="{0092AB83-22C9-4F5D-9508-74F2D81D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7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gramfys03</cp:lastModifiedBy>
  <cp:revision>2</cp:revision>
  <dcterms:created xsi:type="dcterms:W3CDTF">2024-01-29T12:43:00Z</dcterms:created>
  <dcterms:modified xsi:type="dcterms:W3CDTF">2024-01-29T12:43:00Z</dcterms:modified>
</cp:coreProperties>
</file>